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23A" w:rsidRDefault="0015123A"/>
    <w:p w:rsidR="00E457B5" w:rsidRDefault="00E457B5" w:rsidP="00E457B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BİRLEŞME RAPORU</w:t>
      </w: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1-</w:t>
      </w:r>
      <w:r>
        <w:rPr>
          <w:rFonts w:ascii="Verdana" w:hAnsi="Verdana"/>
          <w:b/>
          <w:color w:val="000000"/>
          <w:sz w:val="20"/>
          <w:szCs w:val="20"/>
        </w:rPr>
        <w:t xml:space="preserve"> Birleşmenin amacı ve sonuçları,</w:t>
      </w: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a) Birleşmenin amacını açıklayın</w:t>
      </w: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--------------------------</w:t>
      </w: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b) Birleşmenin sonuçlarını açıklayın</w:t>
      </w: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--------------------------</w:t>
      </w: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2-</w:t>
      </w:r>
      <w:r>
        <w:rPr>
          <w:rFonts w:ascii="Verdana" w:hAnsi="Verdana"/>
          <w:b/>
          <w:color w:val="000000"/>
          <w:sz w:val="20"/>
          <w:szCs w:val="20"/>
        </w:rPr>
        <w:t xml:space="preserve"> Birleşme sözleşmesi,</w:t>
      </w:r>
    </w:p>
    <w:p w:rsidR="00E457B5" w:rsidRDefault="00E457B5" w:rsidP="00E457B5">
      <w:pPr>
        <w:spacing w:after="0" w:line="240" w:lineRule="auto"/>
        <w:jc w:val="center"/>
        <w:rPr>
          <w:rFonts w:ascii="Verdana" w:hAnsi="Verdana"/>
          <w:b/>
          <w:sz w:val="20"/>
          <w:szCs w:val="20"/>
          <w:u w:val="single"/>
          <w:lang w:eastAsia="tr-TR"/>
        </w:rPr>
      </w:pPr>
      <w:r>
        <w:rPr>
          <w:rFonts w:ascii="Verdana" w:hAnsi="Verdana"/>
          <w:b/>
          <w:sz w:val="20"/>
          <w:szCs w:val="20"/>
          <w:u w:val="single"/>
          <w:lang w:eastAsia="tr-TR"/>
        </w:rPr>
        <w:t>BİRLEŞME SÖZLEŞMESİ</w:t>
      </w:r>
    </w:p>
    <w:p w:rsidR="00E457B5" w:rsidRDefault="00E457B5" w:rsidP="00E457B5">
      <w:pPr>
        <w:spacing w:after="0" w:line="240" w:lineRule="auto"/>
        <w:rPr>
          <w:rFonts w:ascii="Verdana" w:hAnsi="Verdana"/>
          <w:b/>
          <w:sz w:val="20"/>
          <w:szCs w:val="20"/>
          <w:lang w:eastAsia="tr-TR"/>
        </w:rPr>
      </w:pPr>
    </w:p>
    <w:p w:rsidR="00E457B5" w:rsidRDefault="00E457B5" w:rsidP="00E457B5">
      <w:pPr>
        <w:spacing w:after="0" w:line="240" w:lineRule="auto"/>
        <w:rPr>
          <w:rFonts w:ascii="Verdana" w:hAnsi="Verdana"/>
          <w:b/>
          <w:sz w:val="20"/>
          <w:szCs w:val="20"/>
          <w:lang w:eastAsia="tr-TR"/>
        </w:rPr>
      </w:pPr>
      <w:r>
        <w:rPr>
          <w:rFonts w:ascii="Verdana" w:hAnsi="Verdana"/>
          <w:b/>
          <w:sz w:val="20"/>
          <w:szCs w:val="20"/>
          <w:lang w:eastAsia="tr-TR"/>
        </w:rPr>
        <w:t xml:space="preserve">1)Birleşmeye katılan şirketlerin ticaret unvanlarını, kayıtlı bulunduğu ticaret sicil müdürlüğü ve ticaret sicil numarası, vergi numarası, şirket türlerini, merkez adresi; yeni kuruluş yolu ile birleşme halinde,  yeni şirketin türünü, ticaret unvanını ve merkez adresleri </w:t>
      </w:r>
    </w:p>
    <w:p w:rsidR="00E457B5" w:rsidRDefault="00E457B5" w:rsidP="00E457B5">
      <w:pPr>
        <w:spacing w:after="0" w:line="240" w:lineRule="auto"/>
        <w:rPr>
          <w:rFonts w:ascii="Verdana" w:hAnsi="Verdana"/>
          <w:b/>
          <w:sz w:val="20"/>
          <w:szCs w:val="20"/>
          <w:lang w:eastAsia="tr-TR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3402"/>
        <w:gridCol w:w="3544"/>
      </w:tblGrid>
      <w:tr w:rsidR="00E457B5" w:rsidTr="00E457B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B5" w:rsidRDefault="00E457B5">
            <w:pPr>
              <w:spacing w:after="0" w:line="240" w:lineRule="auto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Ticaret Unvanı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7B5" w:rsidRDefault="00E457B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7B5" w:rsidRDefault="00E457B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E457B5" w:rsidTr="00E457B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B5" w:rsidRDefault="00E457B5">
            <w:pPr>
              <w:spacing w:after="0" w:line="240" w:lineRule="auto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Şirket Türü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B5" w:rsidRDefault="00E457B5">
            <w:pPr>
              <w:spacing w:after="0" w:line="240" w:lineRule="auto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B5" w:rsidRDefault="00E457B5">
            <w:pPr>
              <w:spacing w:after="0" w:line="240" w:lineRule="auto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E457B5" w:rsidTr="00E457B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B5" w:rsidRDefault="00E457B5">
            <w:pPr>
              <w:spacing w:after="0" w:line="240" w:lineRule="auto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Kayıtlı Sicil Müdürlüğü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B5" w:rsidRDefault="00E457B5">
            <w:pPr>
              <w:spacing w:after="0" w:line="240" w:lineRule="auto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B5" w:rsidRDefault="00E457B5">
            <w:pPr>
              <w:spacing w:after="0" w:line="240" w:lineRule="auto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E457B5" w:rsidTr="00E457B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B5" w:rsidRDefault="00E457B5">
            <w:pPr>
              <w:spacing w:after="0" w:line="240" w:lineRule="auto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 xml:space="preserve">Ticaret Sicil No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B5" w:rsidRDefault="00E457B5">
            <w:pPr>
              <w:spacing w:after="0" w:line="240" w:lineRule="auto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B5" w:rsidRDefault="00E457B5">
            <w:pPr>
              <w:spacing w:after="0" w:line="240" w:lineRule="auto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E457B5" w:rsidTr="00E457B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B5" w:rsidRDefault="00E457B5">
            <w:pPr>
              <w:spacing w:after="0" w:line="240" w:lineRule="auto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Mersis</w:t>
            </w:r>
            <w:proofErr w:type="spellEnd"/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B5" w:rsidRDefault="00E457B5">
            <w:pPr>
              <w:spacing w:after="0" w:line="240" w:lineRule="auto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B5" w:rsidRDefault="00E457B5">
            <w:pPr>
              <w:spacing w:after="0" w:line="240" w:lineRule="auto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E457B5" w:rsidTr="00E457B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B5" w:rsidRDefault="00E457B5">
            <w:pPr>
              <w:spacing w:after="0" w:line="240" w:lineRule="auto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Vergi No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B5" w:rsidRDefault="00E457B5">
            <w:pPr>
              <w:spacing w:after="0" w:line="240" w:lineRule="auto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B5" w:rsidRDefault="00E457B5">
            <w:pPr>
              <w:spacing w:after="0" w:line="240" w:lineRule="auto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E457B5" w:rsidTr="00E457B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B5" w:rsidRDefault="00E457B5">
            <w:pPr>
              <w:spacing w:after="0" w:line="240" w:lineRule="auto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Merkez Adresi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B5" w:rsidRDefault="00E457B5">
            <w:pPr>
              <w:spacing w:after="0" w:line="240" w:lineRule="auto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B5" w:rsidRDefault="00E457B5">
            <w:pPr>
              <w:spacing w:after="0" w:line="240" w:lineRule="auto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E457B5" w:rsidTr="00E457B5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B5" w:rsidRDefault="00E457B5">
            <w:pPr>
              <w:spacing w:after="0" w:line="240" w:lineRule="auto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Bölünen / Devralan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B5" w:rsidRDefault="00E457B5">
            <w:pPr>
              <w:spacing w:after="0" w:line="240" w:lineRule="auto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B5" w:rsidRDefault="00E457B5">
            <w:pPr>
              <w:spacing w:after="0" w:line="240" w:lineRule="auto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:rsidR="00E457B5" w:rsidRDefault="00E457B5" w:rsidP="00E457B5">
      <w:pPr>
        <w:pStyle w:val="ListeParagraf"/>
        <w:ind w:left="0"/>
        <w:contextualSpacing/>
        <w:rPr>
          <w:rFonts w:ascii="Verdana" w:hAnsi="Verdana"/>
          <w:b/>
          <w:bCs/>
          <w:iCs/>
          <w:color w:val="000000"/>
          <w:sz w:val="20"/>
          <w:szCs w:val="20"/>
        </w:rPr>
      </w:pPr>
    </w:p>
    <w:p w:rsidR="00E457B5" w:rsidRDefault="00E457B5" w:rsidP="00E457B5">
      <w:pPr>
        <w:pStyle w:val="ListeParagraf"/>
        <w:ind w:left="0"/>
        <w:contextualSpacing/>
        <w:rPr>
          <w:rFonts w:ascii="Verdana" w:hAnsi="Verdana"/>
          <w:b/>
          <w:bCs/>
          <w:iCs/>
          <w:color w:val="000000"/>
          <w:sz w:val="20"/>
          <w:szCs w:val="20"/>
        </w:rPr>
      </w:pPr>
      <w:r>
        <w:rPr>
          <w:rFonts w:ascii="Verdana" w:hAnsi="Verdana"/>
          <w:b/>
          <w:bCs/>
          <w:iCs/>
          <w:color w:val="000000"/>
          <w:sz w:val="20"/>
          <w:szCs w:val="20"/>
        </w:rPr>
        <w:t>Yeni Kuruluş Halinde istenen bilgiler;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6"/>
        <w:gridCol w:w="6964"/>
      </w:tblGrid>
      <w:tr w:rsidR="00E457B5" w:rsidTr="00E457B5"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B5" w:rsidRDefault="00E457B5">
            <w:pPr>
              <w:spacing w:after="0" w:line="240" w:lineRule="auto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Ticaret Unvanı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57B5" w:rsidRDefault="00E457B5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E457B5" w:rsidTr="00E457B5"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B5" w:rsidRDefault="00E457B5">
            <w:pPr>
              <w:spacing w:after="0" w:line="240" w:lineRule="auto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Yeni Şirketin Türü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B5" w:rsidRDefault="00E457B5">
            <w:pPr>
              <w:spacing w:after="0" w:line="240" w:lineRule="auto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E457B5" w:rsidTr="00E457B5"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B5" w:rsidRDefault="00E457B5">
            <w:pPr>
              <w:spacing w:after="0" w:line="240" w:lineRule="auto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Merkez Adresi</w:t>
            </w:r>
          </w:p>
        </w:tc>
        <w:tc>
          <w:tcPr>
            <w:tcW w:w="6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B5" w:rsidRDefault="00E457B5">
            <w:pPr>
              <w:spacing w:after="0" w:line="240" w:lineRule="auto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:rsidR="00E457B5" w:rsidRDefault="00E457B5" w:rsidP="00E457B5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</w:p>
    <w:p w:rsidR="00E457B5" w:rsidRDefault="00E457B5" w:rsidP="00E457B5">
      <w:pPr>
        <w:spacing w:after="0" w:line="240" w:lineRule="auto"/>
        <w:rPr>
          <w:rFonts w:ascii="Verdana" w:hAnsi="Verdana"/>
          <w:b/>
          <w:sz w:val="20"/>
          <w:szCs w:val="20"/>
          <w:lang w:eastAsia="tr-TR"/>
        </w:rPr>
      </w:pPr>
    </w:p>
    <w:p w:rsidR="00E457B5" w:rsidRDefault="00E457B5" w:rsidP="00E457B5">
      <w:pPr>
        <w:spacing w:after="0" w:line="240" w:lineRule="auto"/>
        <w:rPr>
          <w:rFonts w:ascii="Verdana" w:hAnsi="Verdana"/>
          <w:b/>
          <w:sz w:val="20"/>
          <w:szCs w:val="20"/>
          <w:lang w:eastAsia="tr-TR"/>
        </w:rPr>
      </w:pPr>
      <w:r>
        <w:rPr>
          <w:rFonts w:ascii="Verdana" w:hAnsi="Verdana"/>
          <w:b/>
          <w:sz w:val="20"/>
          <w:szCs w:val="20"/>
          <w:lang w:eastAsia="tr-TR"/>
        </w:rPr>
        <w:t>2) Şirket paylarının değişim oranını, öngörülmüşse denkleştirme tutarını; devrolunan şirketin ortaklarının, devralan şirketteki paylarına ve haklarına ilişkin açıklamaları,</w:t>
      </w:r>
    </w:p>
    <w:p w:rsidR="00E457B5" w:rsidRDefault="00E457B5" w:rsidP="00E457B5">
      <w:pPr>
        <w:spacing w:after="0" w:line="240" w:lineRule="auto"/>
        <w:rPr>
          <w:rFonts w:ascii="Verdana" w:hAnsi="Verdana"/>
          <w:b/>
          <w:color w:val="000000"/>
          <w:sz w:val="20"/>
          <w:szCs w:val="20"/>
        </w:rPr>
      </w:pPr>
    </w:p>
    <w:p w:rsidR="00E457B5" w:rsidRDefault="00E457B5" w:rsidP="00E457B5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a)</w:t>
      </w:r>
      <w:r>
        <w:rPr>
          <w:rFonts w:ascii="Verdana" w:hAnsi="Verdana"/>
          <w:color w:val="000000"/>
          <w:sz w:val="20"/>
          <w:szCs w:val="20"/>
        </w:rPr>
        <w:t xml:space="preserve"> Şirket paylarının değişim oranını, öngörülmüşse denkleştirme tutarını;</w:t>
      </w:r>
    </w:p>
    <w:p w:rsidR="00E457B5" w:rsidRDefault="00E457B5" w:rsidP="00E457B5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4"/>
        <w:gridCol w:w="1975"/>
        <w:gridCol w:w="1974"/>
        <w:gridCol w:w="1122"/>
        <w:gridCol w:w="2025"/>
      </w:tblGrid>
      <w:tr w:rsidR="00E457B5" w:rsidTr="00E457B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B5" w:rsidRDefault="00E457B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E457B5" w:rsidRDefault="00E457B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Ortaklar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B5" w:rsidRDefault="00E457B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Birleşme öncesi payların toplam paylara oranı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B5" w:rsidRDefault="00E457B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Birleşme sonrası payların toplam paylara oranı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B5" w:rsidRDefault="00E457B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Değişim</w:t>
            </w:r>
          </w:p>
          <w:p w:rsidR="00E457B5" w:rsidRDefault="00E457B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Oranı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B5" w:rsidRDefault="00E457B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Denkleştirme Akçesi* (öngörülmüşse)</w:t>
            </w:r>
          </w:p>
        </w:tc>
      </w:tr>
      <w:tr w:rsidR="00E457B5" w:rsidTr="00E457B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B5" w:rsidRDefault="00E457B5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B5" w:rsidRDefault="00E457B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B5" w:rsidRDefault="00E457B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B5" w:rsidRDefault="00E457B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B5" w:rsidRDefault="00E457B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57B5" w:rsidTr="00E457B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B5" w:rsidRDefault="00E457B5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B5" w:rsidRDefault="00E457B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B5" w:rsidRDefault="00E457B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B5" w:rsidRDefault="00E457B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B5" w:rsidRDefault="00E457B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b)</w:t>
      </w:r>
      <w:r>
        <w:rPr>
          <w:rFonts w:ascii="Verdana" w:hAnsi="Verdana"/>
          <w:color w:val="000000"/>
          <w:sz w:val="20"/>
          <w:szCs w:val="20"/>
        </w:rPr>
        <w:t xml:space="preserve"> devrolunan şirketin ortaklarının, devralan şirketteki paylarına ve haklarına ilişkin açıklamaları,</w:t>
      </w:r>
    </w:p>
    <w:p w:rsidR="00E457B5" w:rsidRDefault="00E457B5" w:rsidP="00E457B5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3)</w:t>
      </w:r>
      <w:r>
        <w:rPr>
          <w:rFonts w:ascii="Verdana" w:hAnsi="Verdana"/>
          <w:b/>
          <w:color w:val="000000"/>
          <w:sz w:val="20"/>
          <w:szCs w:val="20"/>
        </w:rPr>
        <w:t xml:space="preserve"> Devralan şirketin, imtiyazlı ve oydan yoksun payların sahipleriyle intifa senedi sahiplerine tanıdığı hakları,</w:t>
      </w: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--------------------</w:t>
      </w: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4)</w:t>
      </w:r>
      <w:r>
        <w:rPr>
          <w:rFonts w:ascii="Verdana" w:hAnsi="Verdana"/>
          <w:b/>
          <w:color w:val="000000"/>
          <w:sz w:val="20"/>
          <w:szCs w:val="20"/>
        </w:rPr>
        <w:t xml:space="preserve"> Şirket paylarının değiştirilmesinin şeklini,</w:t>
      </w: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--------------------</w:t>
      </w: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lastRenderedPageBreak/>
        <w:t>5)</w:t>
      </w:r>
      <w:r>
        <w:rPr>
          <w:rFonts w:ascii="Verdana" w:hAnsi="Verdana"/>
          <w:b/>
          <w:color w:val="000000"/>
          <w:sz w:val="20"/>
          <w:szCs w:val="20"/>
        </w:rPr>
        <w:t xml:space="preserve"> Birleşmeye iktisap edilen payların, devralan veya yeni kurulan şirketin bilanço karına hak kazandığı tarihi ve bu isteme ilişkin bütün özellikleri,</w:t>
      </w: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--------------------</w:t>
      </w: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6)</w:t>
      </w:r>
      <w:r>
        <w:rPr>
          <w:rFonts w:ascii="Verdana" w:hAnsi="Verdana"/>
          <w:b/>
          <w:color w:val="000000"/>
          <w:sz w:val="20"/>
          <w:szCs w:val="20"/>
        </w:rPr>
        <w:t xml:space="preserve"> Gereğinde Kanunun 141. madde uyarınca ayrılma akçesini,</w:t>
      </w: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--------------------</w:t>
      </w:r>
    </w:p>
    <w:p w:rsidR="00E457B5" w:rsidRDefault="00E457B5" w:rsidP="00E457B5">
      <w:pPr>
        <w:spacing w:after="0" w:line="240" w:lineRule="auto"/>
        <w:ind w:firstLine="340"/>
        <w:jc w:val="both"/>
        <w:rPr>
          <w:rFonts w:ascii="Verdana" w:hAnsi="Verdana"/>
          <w:b/>
          <w:bCs/>
          <w:sz w:val="20"/>
          <w:szCs w:val="20"/>
        </w:rPr>
      </w:pPr>
    </w:p>
    <w:p w:rsidR="00E457B5" w:rsidRDefault="00E457B5" w:rsidP="00E457B5">
      <w:pPr>
        <w:spacing w:after="0" w:line="240" w:lineRule="auto"/>
        <w:ind w:firstLine="34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MADDE 141</w:t>
      </w:r>
      <w:r>
        <w:rPr>
          <w:rFonts w:ascii="Verdana" w:hAnsi="Verdana"/>
          <w:sz w:val="16"/>
          <w:szCs w:val="16"/>
        </w:rPr>
        <w:t>-</w:t>
      </w:r>
      <w:r>
        <w:rPr>
          <w:rFonts w:ascii="Verdana" w:hAnsi="Verdana"/>
          <w:b/>
          <w:bCs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(1) Birleşmeye katılan şirketler, birleşme sözleşmesinde, ortaklara, devralan şirkette, pay ve ortaklık haklarının iktisabı ile iktisap olunacak şirket paylarının gerçek değerine denk gelen bir ayrılma akçesi arasında seçim yapma hakkı tanıyabilirler. </w:t>
      </w: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7)</w:t>
      </w:r>
      <w:r>
        <w:rPr>
          <w:rFonts w:ascii="Verdana" w:hAnsi="Verdana"/>
          <w:b/>
          <w:color w:val="000000"/>
          <w:sz w:val="20"/>
          <w:szCs w:val="20"/>
        </w:rPr>
        <w:t xml:space="preserve"> Devrolunan şirketin işlem ve eylemlerinin devralan şirketin hesabına yapılmış sayılacağı tarihi,</w:t>
      </w: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--------------------------</w:t>
      </w: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8)</w:t>
      </w:r>
      <w:r>
        <w:rPr>
          <w:rFonts w:ascii="Verdana" w:hAnsi="Verdana"/>
          <w:b/>
          <w:color w:val="000000"/>
          <w:sz w:val="20"/>
          <w:szCs w:val="20"/>
        </w:rPr>
        <w:t xml:space="preserve"> Yönetim organlarına ve yönetici ortaklara tanınan özel yararları,</w:t>
      </w: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--------------------------</w:t>
      </w: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9)</w:t>
      </w:r>
      <w:r>
        <w:rPr>
          <w:rFonts w:ascii="Verdana" w:hAnsi="Verdana"/>
          <w:b/>
          <w:color w:val="000000"/>
          <w:sz w:val="20"/>
          <w:szCs w:val="20"/>
        </w:rPr>
        <w:t xml:space="preserve"> Gereğinde sınırsız sorumlu ortakların isimleri,</w:t>
      </w: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--------------------------</w:t>
      </w: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10)</w:t>
      </w:r>
      <w:r>
        <w:rPr>
          <w:rFonts w:ascii="Verdana" w:hAnsi="Verdana"/>
          <w:b/>
          <w:color w:val="000000"/>
          <w:sz w:val="20"/>
          <w:szCs w:val="20"/>
        </w:rPr>
        <w:t xml:space="preserve"> Birleşme sözleşmesinin tarihi.</w:t>
      </w: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--------------------------</w:t>
      </w: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3- </w:t>
      </w:r>
      <w:r>
        <w:rPr>
          <w:rFonts w:ascii="Verdana" w:hAnsi="Verdana"/>
          <w:b/>
          <w:color w:val="000000"/>
          <w:sz w:val="20"/>
          <w:szCs w:val="20"/>
        </w:rPr>
        <w:t>Şirket paylarının değişim oranı ve öngörülmüşse denkleştirme akçesi; devrolunan şirketlerin ortaklarına devralan şirket nezdinde tanınan ortaklık hakları,</w:t>
      </w: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a)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Şirket paylarının değişim oranı ve öngörülmüşse denkleştirme akçesi;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2117"/>
        <w:gridCol w:w="2664"/>
        <w:gridCol w:w="1240"/>
        <w:gridCol w:w="2025"/>
      </w:tblGrid>
      <w:tr w:rsidR="00E457B5" w:rsidTr="00E457B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B5" w:rsidRDefault="00E457B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B5" w:rsidRDefault="00E457B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Birleşme öncesi payların toplam paylara oranı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B5" w:rsidRDefault="00E457B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Birleşme sonrası payların toplam paylara oranı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7B5" w:rsidRDefault="00E457B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Değişim</w:t>
            </w:r>
          </w:p>
          <w:p w:rsidR="00E457B5" w:rsidRDefault="00E457B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Oranı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B5" w:rsidRDefault="00E457B5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Denkleştirme Akçesi* (öngörülmüşse)</w:t>
            </w:r>
          </w:p>
        </w:tc>
      </w:tr>
      <w:tr w:rsidR="00E457B5" w:rsidTr="00E457B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B5" w:rsidRDefault="00E457B5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X ortak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B5" w:rsidRDefault="00E457B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B5" w:rsidRDefault="00E457B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B5" w:rsidRDefault="00E457B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B5" w:rsidRDefault="00E457B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57B5" w:rsidTr="00E457B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B5" w:rsidRDefault="00E457B5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Y ortak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B5" w:rsidRDefault="00E457B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B5" w:rsidRDefault="00E457B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B5" w:rsidRDefault="00E457B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B5" w:rsidRDefault="00E457B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E457B5" w:rsidTr="00E457B5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7B5" w:rsidRDefault="00E457B5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Z ortak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B5" w:rsidRDefault="00E457B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B5" w:rsidRDefault="00E457B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B5" w:rsidRDefault="00E457B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7B5" w:rsidRDefault="00E457B5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457B5" w:rsidRDefault="00E457B5" w:rsidP="00E457B5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/>
          <w:color w:val="000000"/>
          <w:sz w:val="16"/>
          <w:szCs w:val="16"/>
        </w:rPr>
        <w:t>* Denkleştirme Akçesi:</w:t>
      </w:r>
      <w:r>
        <w:rPr>
          <w:rFonts w:ascii="Verdana" w:hAnsi="Verdana"/>
          <w:color w:val="000000"/>
          <w:sz w:val="16"/>
          <w:szCs w:val="16"/>
        </w:rPr>
        <w:t xml:space="preserve"> Her ortak birleşme kararının Türkiye Ticaret Sicil Gazetesinde ilanından itibaren iki ay içinde, birleşmeye konu olan şirketlerden birinin merkezinin bulunduğu yerdeki asliye ticaret mahkemesinden uygun bir denkleştirme akçesinin saptanmasını isteyebilir.</w:t>
      </w: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b) </w:t>
      </w:r>
      <w:r>
        <w:rPr>
          <w:rFonts w:ascii="Verdana" w:hAnsi="Verdana"/>
          <w:color w:val="000000"/>
          <w:sz w:val="20"/>
          <w:szCs w:val="20"/>
        </w:rPr>
        <w:t>Devrolunan şirketlerin ortaklarına devralan şirket nezdinde tanınan ortaklık hakları nelerdir? Açıklayın.</w:t>
      </w: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--------------------------</w:t>
      </w: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4-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color w:val="000000"/>
          <w:sz w:val="20"/>
          <w:szCs w:val="20"/>
        </w:rPr>
        <w:t xml:space="preserve">Gereğinde ayrılma akçesinin tutarı ve şirket pay ve ortaklık hakları yerine ayrılma akçesi verilmesinin sebepleri nelerdir? </w:t>
      </w: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--------------------------</w:t>
      </w: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5-</w:t>
      </w:r>
      <w:r>
        <w:rPr>
          <w:rFonts w:ascii="Verdana" w:hAnsi="Verdana"/>
          <w:b/>
          <w:color w:val="000000"/>
          <w:sz w:val="20"/>
          <w:szCs w:val="20"/>
        </w:rPr>
        <w:t xml:space="preserve"> Değişim oranının belirlenmesi yönünden payların değerlemesine ilişkin özellikler nedir? Açıklayın</w:t>
      </w: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--------------------------</w:t>
      </w: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6-</w:t>
      </w:r>
      <w:r>
        <w:rPr>
          <w:rFonts w:ascii="Verdana" w:hAnsi="Verdana"/>
          <w:b/>
          <w:color w:val="000000"/>
          <w:sz w:val="20"/>
          <w:szCs w:val="20"/>
        </w:rPr>
        <w:t xml:space="preserve"> Gereğinde devralan şirket tarafından yapılacak artırımın miktarı,</w:t>
      </w: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--------------------------</w:t>
      </w: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7- </w:t>
      </w:r>
      <w:r>
        <w:rPr>
          <w:rFonts w:ascii="Verdana" w:hAnsi="Verdana"/>
          <w:b/>
          <w:color w:val="000000"/>
          <w:sz w:val="20"/>
          <w:szCs w:val="20"/>
        </w:rPr>
        <w:t>Öngörülmüşse, devrolunan şirketin ortaklarına, birleşme dolayısıyla yüklenecek olan, ek ödeme ve diğer kişisel edim yükümlülükleri ile kişisel sorumluluklar hakkında bilgi verin.</w:t>
      </w: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--------------------------</w:t>
      </w: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8-</w:t>
      </w:r>
      <w:r>
        <w:rPr>
          <w:rFonts w:ascii="Verdana" w:hAnsi="Verdana"/>
          <w:b/>
          <w:color w:val="000000"/>
          <w:sz w:val="20"/>
          <w:szCs w:val="20"/>
        </w:rPr>
        <w:t xml:space="preserve"> Değişik türdeki şirketlerin birleşmelerinde, yeni tür dolayısıyla ortaklara düşen yükümlülükler nelerdir? </w:t>
      </w: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--------------------------</w:t>
      </w: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9-</w:t>
      </w:r>
      <w:r>
        <w:rPr>
          <w:rFonts w:ascii="Verdana" w:hAnsi="Verdana"/>
          <w:b/>
          <w:color w:val="000000"/>
          <w:sz w:val="20"/>
          <w:szCs w:val="20"/>
        </w:rPr>
        <w:t xml:space="preserve"> Birleşmenin, birleşmeye katılan şirketlerin işçileri üzerindeki etkileri ile mümkünse bir sosyal planın içeriği konusunda bilgi verin.</w:t>
      </w: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--------------------------</w:t>
      </w: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10-</w:t>
      </w:r>
      <w:r>
        <w:rPr>
          <w:rFonts w:ascii="Verdana" w:hAnsi="Verdana"/>
          <w:b/>
          <w:color w:val="000000"/>
          <w:sz w:val="20"/>
          <w:szCs w:val="20"/>
        </w:rPr>
        <w:t xml:space="preserve"> Birleşmenin, birleşmeye katılan şirketlerin alacaklıları üzerindeki etkileri nedir? Açıklayın </w:t>
      </w: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--------------------------</w:t>
      </w: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11-</w:t>
      </w:r>
      <w:r>
        <w:rPr>
          <w:rFonts w:ascii="Verdana" w:hAnsi="Verdana"/>
          <w:b/>
          <w:color w:val="000000"/>
          <w:sz w:val="20"/>
          <w:szCs w:val="20"/>
        </w:rPr>
        <w:t xml:space="preserve"> Gerekiyorsa, ilgili makamlardan alınan onaylar var mı?</w:t>
      </w: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--------------------------</w:t>
      </w: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bCs/>
          <w:color w:val="000000"/>
          <w:sz w:val="20"/>
          <w:szCs w:val="20"/>
        </w:rPr>
      </w:pPr>
    </w:p>
    <w:p w:rsidR="00E457B5" w:rsidRDefault="00E457B5" w:rsidP="00E457B5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12- Y</w:t>
      </w:r>
      <w:r>
        <w:rPr>
          <w:rFonts w:ascii="Verdana" w:hAnsi="Verdana"/>
          <w:b/>
          <w:sz w:val="20"/>
          <w:szCs w:val="20"/>
        </w:rPr>
        <w:t>eni şirketin sözleşmesi</w:t>
      </w:r>
      <w:r>
        <w:rPr>
          <w:rFonts w:ascii="Verdana" w:hAnsi="Verdana"/>
          <w:b/>
          <w:color w:val="000000"/>
          <w:sz w:val="20"/>
          <w:szCs w:val="20"/>
        </w:rPr>
        <w:t xml:space="preserve"> (y</w:t>
      </w:r>
      <w:r>
        <w:rPr>
          <w:rFonts w:ascii="Verdana" w:hAnsi="Verdana"/>
          <w:b/>
          <w:sz w:val="20"/>
          <w:szCs w:val="20"/>
        </w:rPr>
        <w:t xml:space="preserve">eni kuruluş yoluyla birleşme yapılıyorsa) </w:t>
      </w:r>
    </w:p>
    <w:p w:rsidR="00E457B5" w:rsidRDefault="00E457B5" w:rsidP="00E457B5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-------------------</w:t>
      </w:r>
    </w:p>
    <w:p w:rsidR="00E457B5" w:rsidRDefault="00E457B5" w:rsidP="00E457B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E457B5" w:rsidRDefault="00E457B5" w:rsidP="00E457B5">
      <w:pPr>
        <w:autoSpaceDE w:val="0"/>
        <w:autoSpaceDN w:val="0"/>
        <w:adjustRightInd w:val="0"/>
        <w:spacing w:after="0" w:line="240" w:lineRule="auto"/>
        <w:rPr>
          <w:rFonts w:ascii="Verdana" w:hAnsi="Verdana" w:cs="Arial TUR"/>
          <w:b/>
          <w:sz w:val="18"/>
          <w:szCs w:val="18"/>
          <w:lang w:eastAsia="tr-TR"/>
        </w:rPr>
      </w:pPr>
    </w:p>
    <w:p w:rsidR="00E457B5" w:rsidRDefault="00E457B5" w:rsidP="00E457B5">
      <w:pPr>
        <w:autoSpaceDE w:val="0"/>
        <w:autoSpaceDN w:val="0"/>
        <w:adjustRightInd w:val="0"/>
        <w:spacing w:after="0" w:line="240" w:lineRule="auto"/>
        <w:rPr>
          <w:rFonts w:ascii="Verdana" w:hAnsi="Verdana" w:cs="Arial TUR"/>
          <w:b/>
          <w:sz w:val="18"/>
          <w:szCs w:val="18"/>
          <w:lang w:eastAsia="tr-TR"/>
        </w:rPr>
      </w:pPr>
      <w:r>
        <w:rPr>
          <w:rFonts w:ascii="Verdana" w:hAnsi="Verdana" w:cs="Arial TUR"/>
          <w:b/>
          <w:sz w:val="18"/>
          <w:szCs w:val="18"/>
          <w:lang w:eastAsia="tr-TR"/>
        </w:rPr>
        <w:t xml:space="preserve">İşbu birleşme raporu TTK 147 ye göre </w:t>
      </w:r>
      <w:proofErr w:type="gramStart"/>
      <w:r>
        <w:rPr>
          <w:rFonts w:ascii="Verdana" w:hAnsi="Verdana" w:cs="Arial TUR"/>
          <w:b/>
          <w:sz w:val="18"/>
          <w:szCs w:val="18"/>
          <w:lang w:eastAsia="tr-TR"/>
        </w:rPr>
        <w:t>……</w:t>
      </w:r>
      <w:proofErr w:type="gramEnd"/>
      <w:r>
        <w:rPr>
          <w:rFonts w:ascii="Verdana" w:hAnsi="Verdana" w:cs="Arial TUR"/>
          <w:b/>
          <w:sz w:val="18"/>
          <w:szCs w:val="18"/>
          <w:lang w:eastAsia="tr-TR"/>
        </w:rPr>
        <w:t xml:space="preserve">/………/20……   tarihinde düzenlenmiştir. </w:t>
      </w:r>
    </w:p>
    <w:p w:rsidR="00E457B5" w:rsidRDefault="00E457B5" w:rsidP="00E457B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 TUR"/>
          <w:b/>
          <w:sz w:val="18"/>
          <w:szCs w:val="18"/>
          <w:lang w:eastAsia="tr-TR"/>
        </w:rPr>
      </w:pPr>
    </w:p>
    <w:p w:rsidR="00E457B5" w:rsidRDefault="00E457B5" w:rsidP="00E457B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 TUR"/>
          <w:b/>
          <w:sz w:val="18"/>
          <w:szCs w:val="18"/>
          <w:lang w:eastAsia="tr-TR"/>
        </w:rPr>
      </w:pPr>
    </w:p>
    <w:p w:rsidR="00E457B5" w:rsidRDefault="00E457B5" w:rsidP="00E457B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 TUR"/>
          <w:b/>
          <w:sz w:val="18"/>
          <w:szCs w:val="18"/>
          <w:lang w:eastAsia="tr-TR"/>
        </w:rPr>
      </w:pPr>
    </w:p>
    <w:p w:rsidR="00E457B5" w:rsidRDefault="00E457B5" w:rsidP="00E457B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 TUR"/>
          <w:b/>
          <w:sz w:val="18"/>
          <w:szCs w:val="18"/>
          <w:lang w:eastAsia="tr-TR"/>
        </w:rPr>
      </w:pPr>
      <w:r>
        <w:rPr>
          <w:rFonts w:ascii="Verdana" w:hAnsi="Verdana" w:cs="Arial TUR"/>
          <w:b/>
          <w:sz w:val="18"/>
          <w:szCs w:val="18"/>
          <w:lang w:eastAsia="tr-TR"/>
        </w:rPr>
        <w:t>Yetkili adı-soyadı imza</w:t>
      </w:r>
    </w:p>
    <w:p w:rsidR="00E457B5" w:rsidRDefault="00E457B5" w:rsidP="00E457B5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E457B5" w:rsidRDefault="00E457B5">
      <w:bookmarkStart w:id="0" w:name="_GoBack"/>
      <w:bookmarkEnd w:id="0"/>
    </w:p>
    <w:sectPr w:rsidR="00E457B5" w:rsidSect="00E457B5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00"/>
    <w:rsid w:val="0015123A"/>
    <w:rsid w:val="00BE1C00"/>
    <w:rsid w:val="00E4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7B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457B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7B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457B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2</cp:revision>
  <dcterms:created xsi:type="dcterms:W3CDTF">2016-10-18T12:07:00Z</dcterms:created>
  <dcterms:modified xsi:type="dcterms:W3CDTF">2016-10-18T12:07:00Z</dcterms:modified>
</cp:coreProperties>
</file>